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1886" w:rsidRPr="00044F56" w:rsidRDefault="00EF1886" w:rsidP="00E5786D">
      <w:pPr>
        <w:jc w:val="center"/>
        <w:rPr>
          <w:b/>
          <w:i/>
          <w:sz w:val="28"/>
          <w:szCs w:val="28"/>
          <w:u w:val="single"/>
        </w:rPr>
      </w:pPr>
      <w:r w:rsidRPr="00044F56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7D357C" w:rsidRPr="00044F56" w:rsidRDefault="00EF1886" w:rsidP="00E5786D">
      <w:pPr>
        <w:jc w:val="center"/>
        <w:rPr>
          <w:b/>
          <w:i/>
          <w:sz w:val="28"/>
          <w:szCs w:val="28"/>
          <w:u w:val="single"/>
        </w:rPr>
      </w:pPr>
      <w:r w:rsidRPr="00044F56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044F56">
        <w:rPr>
          <w:b/>
          <w:i/>
          <w:sz w:val="28"/>
          <w:szCs w:val="28"/>
          <w:u w:val="single"/>
        </w:rPr>
        <w:t>энерго</w:t>
      </w:r>
      <w:proofErr w:type="spellEnd"/>
      <w:r w:rsidRPr="00044F56">
        <w:rPr>
          <w:b/>
          <w:i/>
          <w:sz w:val="28"/>
          <w:szCs w:val="28"/>
          <w:u w:val="single"/>
        </w:rPr>
        <w:t xml:space="preserve"> Кубань»</w:t>
      </w:r>
    </w:p>
    <w:p w:rsidR="007D357C" w:rsidRPr="00044F56" w:rsidRDefault="007D357C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7D357C" w:rsidRPr="00044F56" w:rsidRDefault="007D357C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7D357C" w:rsidRPr="00044F56" w:rsidRDefault="007D357C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7D357C" w:rsidRPr="00044F56" w:rsidRDefault="007D357C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CB23A2" w:rsidRPr="00044F56" w:rsidRDefault="00CB23A2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CB23A2" w:rsidRPr="00044F56" w:rsidRDefault="00CB23A2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CF6334" w:rsidRPr="00044F56" w:rsidRDefault="004427B3" w:rsidP="00E5786D">
      <w:pPr>
        <w:pStyle w:val="Style2"/>
        <w:widowControl/>
        <w:spacing w:line="240" w:lineRule="auto"/>
        <w:rPr>
          <w:rStyle w:val="FontStyle93"/>
          <w:sz w:val="28"/>
          <w:szCs w:val="28"/>
          <w:u w:val="single"/>
        </w:rPr>
      </w:pPr>
      <w:r w:rsidRPr="00044F56">
        <w:rPr>
          <w:rStyle w:val="FontStyle93"/>
          <w:sz w:val="28"/>
          <w:szCs w:val="28"/>
          <w:u w:val="single"/>
        </w:rPr>
        <w:t xml:space="preserve">Паспорт </w:t>
      </w:r>
    </w:p>
    <w:p w:rsidR="00CF6334" w:rsidRPr="00044F56" w:rsidRDefault="004427B3" w:rsidP="00E5786D">
      <w:pPr>
        <w:pStyle w:val="Style2"/>
        <w:widowControl/>
        <w:spacing w:line="240" w:lineRule="auto"/>
        <w:rPr>
          <w:rStyle w:val="FontStyle93"/>
          <w:sz w:val="28"/>
          <w:szCs w:val="28"/>
          <w:u w:val="single"/>
        </w:rPr>
      </w:pPr>
      <w:r w:rsidRPr="00044F56">
        <w:rPr>
          <w:rStyle w:val="FontStyle93"/>
          <w:sz w:val="28"/>
          <w:szCs w:val="28"/>
          <w:u w:val="single"/>
        </w:rPr>
        <w:t xml:space="preserve">инвестиционного проекта на </w:t>
      </w:r>
      <w:r w:rsidR="00EF1886" w:rsidRPr="00044F56">
        <w:rPr>
          <w:rStyle w:val="FontStyle93"/>
          <w:sz w:val="28"/>
          <w:szCs w:val="28"/>
          <w:u w:val="single"/>
        </w:rPr>
        <w:t xml:space="preserve">строительство </w:t>
      </w:r>
      <w:r w:rsidR="007042E2" w:rsidRPr="00044F56">
        <w:rPr>
          <w:rStyle w:val="FontStyle93"/>
          <w:sz w:val="28"/>
          <w:szCs w:val="28"/>
          <w:u w:val="single"/>
        </w:rPr>
        <w:t xml:space="preserve">административного здания </w:t>
      </w:r>
    </w:p>
    <w:p w:rsidR="00CB23A2" w:rsidRPr="00044F56" w:rsidRDefault="007042E2" w:rsidP="00E5786D">
      <w:pPr>
        <w:pStyle w:val="Style2"/>
        <w:widowControl/>
        <w:spacing w:line="240" w:lineRule="auto"/>
        <w:rPr>
          <w:i/>
          <w:sz w:val="28"/>
          <w:szCs w:val="28"/>
        </w:rPr>
      </w:pPr>
      <w:r w:rsidRPr="00044F56">
        <w:rPr>
          <w:rStyle w:val="FontStyle93"/>
          <w:sz w:val="28"/>
          <w:szCs w:val="28"/>
          <w:u w:val="single"/>
        </w:rPr>
        <w:t xml:space="preserve">Майкопского </w:t>
      </w:r>
      <w:r w:rsidR="002E51FA" w:rsidRPr="00044F56">
        <w:rPr>
          <w:rStyle w:val="FontStyle93"/>
          <w:sz w:val="28"/>
          <w:szCs w:val="28"/>
          <w:u w:val="single"/>
        </w:rPr>
        <w:t>производственного участка</w:t>
      </w:r>
      <w:r w:rsidRPr="00044F56">
        <w:rPr>
          <w:rStyle w:val="FontStyle93"/>
          <w:sz w:val="28"/>
          <w:szCs w:val="28"/>
          <w:u w:val="single"/>
        </w:rPr>
        <w:t xml:space="preserve"> Адыгейского филиала</w:t>
      </w:r>
    </w:p>
    <w:p w:rsidR="00CB23A2" w:rsidRPr="00E5786D" w:rsidRDefault="00CB23A2" w:rsidP="00E5786D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P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Pr="00E5786D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B638B1" w:rsidRPr="00E5786D" w:rsidRDefault="00B638B1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B638B1" w:rsidRPr="00E5786D" w:rsidRDefault="00B638B1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05419D" w:rsidRPr="00E5786D" w:rsidRDefault="004427B3" w:rsidP="00E5786D">
      <w:pPr>
        <w:pStyle w:val="Style3"/>
        <w:widowControl/>
        <w:spacing w:line="240" w:lineRule="auto"/>
        <w:rPr>
          <w:rStyle w:val="FontStyle94"/>
          <w:sz w:val="28"/>
          <w:szCs w:val="28"/>
        </w:rPr>
      </w:pPr>
      <w:r w:rsidRPr="00E5786D">
        <w:rPr>
          <w:rStyle w:val="FontStyle94"/>
          <w:sz w:val="28"/>
          <w:szCs w:val="28"/>
        </w:rPr>
        <w:t>г. Краснодар 201</w:t>
      </w:r>
      <w:r w:rsidR="00DF0DF4">
        <w:rPr>
          <w:rStyle w:val="FontStyle94"/>
          <w:sz w:val="28"/>
          <w:szCs w:val="28"/>
        </w:rPr>
        <w:t>9</w:t>
      </w:r>
      <w:r w:rsidRPr="00E5786D">
        <w:rPr>
          <w:rStyle w:val="FontStyle94"/>
          <w:sz w:val="28"/>
          <w:szCs w:val="28"/>
        </w:rPr>
        <w:t xml:space="preserve"> год</w:t>
      </w:r>
    </w:p>
    <w:p w:rsidR="00245A66" w:rsidRPr="00E5786D" w:rsidRDefault="00245A66" w:rsidP="00E5786D">
      <w:pPr>
        <w:pStyle w:val="Style3"/>
        <w:widowControl/>
        <w:tabs>
          <w:tab w:val="left" w:pos="4936"/>
        </w:tabs>
        <w:spacing w:line="240" w:lineRule="auto"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  <w:lang w:val="en-US"/>
        </w:rPr>
        <w:lastRenderedPageBreak/>
        <w:t>I</w:t>
      </w:r>
    </w:p>
    <w:p w:rsidR="007750E0" w:rsidRPr="00E5786D" w:rsidRDefault="004427B3" w:rsidP="00CF6334">
      <w:pPr>
        <w:pStyle w:val="Style11"/>
        <w:widowControl/>
        <w:rPr>
          <w:b/>
          <w:bCs/>
          <w:sz w:val="28"/>
          <w:szCs w:val="28"/>
        </w:rPr>
      </w:pPr>
      <w:r w:rsidRPr="00E5786D">
        <w:rPr>
          <w:rStyle w:val="FontStyle98"/>
          <w:sz w:val="28"/>
          <w:szCs w:val="28"/>
        </w:rPr>
        <w:t>Иденти</w:t>
      </w:r>
      <w:r w:rsidR="00245A66" w:rsidRPr="00E5786D">
        <w:rPr>
          <w:rStyle w:val="FontStyle98"/>
          <w:sz w:val="28"/>
          <w:szCs w:val="28"/>
        </w:rPr>
        <w:t>фикатор инвестиционного проекта</w:t>
      </w:r>
      <w:r w:rsidR="00E5786D">
        <w:rPr>
          <w:rStyle w:val="FontStyle98"/>
          <w:sz w:val="28"/>
          <w:szCs w:val="28"/>
        </w:rPr>
        <w:t xml:space="preserve"> </w:t>
      </w:r>
      <w:r w:rsidR="00CF6334" w:rsidRPr="00CF6334">
        <w:rPr>
          <w:rStyle w:val="FontStyle98"/>
          <w:sz w:val="28"/>
          <w:szCs w:val="28"/>
        </w:rPr>
        <w:t>К_С_3</w:t>
      </w:r>
    </w:p>
    <w:p w:rsidR="00E5786D" w:rsidRDefault="00E5786D" w:rsidP="00E5786D">
      <w:pPr>
        <w:pStyle w:val="Style9"/>
        <w:widowControl/>
        <w:jc w:val="center"/>
        <w:rPr>
          <w:rStyle w:val="FontStyle98"/>
          <w:sz w:val="28"/>
          <w:szCs w:val="28"/>
        </w:rPr>
      </w:pPr>
    </w:p>
    <w:p w:rsidR="00CB23A2" w:rsidRPr="00E5786D" w:rsidRDefault="004427B3" w:rsidP="00E5786D">
      <w:pPr>
        <w:pStyle w:val="Style9"/>
        <w:widowControl/>
        <w:jc w:val="center"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II</w:t>
      </w: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Планируемые цели, задачи, этапы, сроки и конкретные результаты</w:t>
      </w: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реализации проекта</w:t>
      </w:r>
    </w:p>
    <w:p w:rsidR="00CB23A2" w:rsidRPr="00E5786D" w:rsidRDefault="00CB23A2" w:rsidP="00E5786D">
      <w:pPr>
        <w:pStyle w:val="Style12"/>
        <w:widowControl/>
        <w:rPr>
          <w:sz w:val="28"/>
          <w:szCs w:val="28"/>
        </w:rPr>
      </w:pPr>
    </w:p>
    <w:p w:rsidR="00CB23A2" w:rsidRPr="00E5786D" w:rsidRDefault="00F24EAB" w:rsidP="00E5786D">
      <w:pPr>
        <w:pStyle w:val="Style12"/>
        <w:widowControl/>
        <w:rPr>
          <w:rStyle w:val="FontStyle95"/>
          <w:sz w:val="28"/>
          <w:szCs w:val="28"/>
          <w:u w:val="single"/>
        </w:rPr>
      </w:pPr>
      <w:r w:rsidRPr="00E5786D">
        <w:rPr>
          <w:rStyle w:val="FontStyle95"/>
          <w:spacing w:val="50"/>
          <w:sz w:val="28"/>
          <w:szCs w:val="28"/>
        </w:rPr>
        <w:t>1</w:t>
      </w:r>
      <w:r w:rsidR="004427B3" w:rsidRPr="00E5786D">
        <w:rPr>
          <w:rStyle w:val="FontStyle95"/>
          <w:spacing w:val="50"/>
          <w:sz w:val="28"/>
          <w:szCs w:val="28"/>
        </w:rPr>
        <w:t>.</w:t>
      </w:r>
      <w:r w:rsidR="004427B3" w:rsidRPr="00E5786D">
        <w:rPr>
          <w:rStyle w:val="FontStyle95"/>
          <w:sz w:val="28"/>
          <w:szCs w:val="28"/>
          <w:u w:val="single"/>
        </w:rPr>
        <w:t>Цель проекта</w:t>
      </w:r>
    </w:p>
    <w:p w:rsidR="008218FD" w:rsidRPr="008218FD" w:rsidRDefault="008218FD" w:rsidP="004A6363">
      <w:pPr>
        <w:pStyle w:val="a6"/>
        <w:numPr>
          <w:ilvl w:val="0"/>
          <w:numId w:val="1"/>
        </w:numPr>
        <w:ind w:left="0"/>
        <w:jc w:val="both"/>
        <w:rPr>
          <w:rStyle w:val="FontStyle97"/>
          <w:sz w:val="28"/>
          <w:szCs w:val="28"/>
        </w:rPr>
      </w:pPr>
      <w:r w:rsidRPr="008218FD">
        <w:rPr>
          <w:rStyle w:val="FontStyle97"/>
          <w:sz w:val="28"/>
          <w:szCs w:val="28"/>
        </w:rPr>
        <w:t>Выполнить требования,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4A6363" w:rsidRDefault="001F6339" w:rsidP="004A6363">
      <w:pPr>
        <w:pStyle w:val="Style6"/>
        <w:widowControl/>
        <w:tabs>
          <w:tab w:val="left" w:pos="725"/>
        </w:tabs>
        <w:jc w:val="both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="004A6363" w:rsidRPr="004A6363">
        <w:rPr>
          <w:rStyle w:val="FontStyle97"/>
          <w:sz w:val="28"/>
          <w:szCs w:val="28"/>
        </w:rPr>
        <w:t>Майкопский производственный участок</w:t>
      </w:r>
      <w:r w:rsidR="004A6363">
        <w:rPr>
          <w:rStyle w:val="FontStyle97"/>
          <w:sz w:val="28"/>
          <w:szCs w:val="28"/>
        </w:rPr>
        <w:t xml:space="preserve"> </w:t>
      </w:r>
      <w:r w:rsidR="002E51FA">
        <w:rPr>
          <w:rStyle w:val="FontStyle97"/>
          <w:sz w:val="28"/>
          <w:szCs w:val="28"/>
        </w:rPr>
        <w:t xml:space="preserve">Адыгейского филиала находится </w:t>
      </w:r>
      <w:r w:rsidR="002E51FA" w:rsidRPr="004A6363">
        <w:rPr>
          <w:rStyle w:val="FontStyle97"/>
          <w:sz w:val="28"/>
          <w:szCs w:val="28"/>
        </w:rPr>
        <w:t>в одном здании</w:t>
      </w:r>
      <w:r w:rsidR="002E51FA">
        <w:rPr>
          <w:rStyle w:val="FontStyle97"/>
          <w:sz w:val="28"/>
          <w:szCs w:val="28"/>
        </w:rPr>
        <w:t xml:space="preserve"> с филиалом ПАО «Кубаньэнерго» Адыгейские электрические сети</w:t>
      </w:r>
      <w:r w:rsidR="004A6363" w:rsidRPr="004A6363">
        <w:rPr>
          <w:rStyle w:val="FontStyle97"/>
          <w:sz w:val="28"/>
          <w:szCs w:val="28"/>
        </w:rPr>
        <w:t>. Необходима передислокация центра обслуживания в наиболее до</w:t>
      </w:r>
      <w:r>
        <w:rPr>
          <w:rStyle w:val="FontStyle97"/>
          <w:sz w:val="28"/>
          <w:szCs w:val="28"/>
        </w:rPr>
        <w:t>ступные и удобные клиенту места.</w:t>
      </w:r>
    </w:p>
    <w:p w:rsidR="00CB23A2" w:rsidRPr="00E5786D" w:rsidRDefault="004A6363" w:rsidP="004A6363">
      <w:pPr>
        <w:pStyle w:val="Style6"/>
        <w:widowControl/>
        <w:tabs>
          <w:tab w:val="left" w:pos="725"/>
        </w:tabs>
        <w:jc w:val="both"/>
        <w:rPr>
          <w:rStyle w:val="FontStyle95"/>
          <w:sz w:val="28"/>
          <w:szCs w:val="28"/>
        </w:rPr>
      </w:pPr>
      <w:r>
        <w:rPr>
          <w:rStyle w:val="FontStyle97"/>
          <w:sz w:val="28"/>
          <w:szCs w:val="28"/>
        </w:rPr>
        <w:t xml:space="preserve">2. </w:t>
      </w:r>
      <w:r w:rsidR="004427B3" w:rsidRPr="00E5786D">
        <w:rPr>
          <w:rStyle w:val="FontStyle95"/>
          <w:sz w:val="28"/>
          <w:szCs w:val="28"/>
          <w:u w:val="single"/>
        </w:rPr>
        <w:t>Задачи</w:t>
      </w:r>
    </w:p>
    <w:p w:rsidR="008218FD" w:rsidRPr="008218FD" w:rsidRDefault="008218FD" w:rsidP="004A6363">
      <w:pPr>
        <w:pStyle w:val="Style6"/>
        <w:widowControl/>
        <w:tabs>
          <w:tab w:val="left" w:pos="725"/>
        </w:tabs>
        <w:jc w:val="both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Pr="008218FD">
        <w:rPr>
          <w:rStyle w:val="FontStyle97"/>
          <w:sz w:val="28"/>
          <w:szCs w:val="28"/>
        </w:rPr>
        <w:t xml:space="preserve">Построить офисное здание, с целью размещения персонала </w:t>
      </w:r>
      <w:r w:rsidR="00B0731F">
        <w:rPr>
          <w:rStyle w:val="FontStyle97"/>
          <w:sz w:val="28"/>
          <w:szCs w:val="28"/>
        </w:rPr>
        <w:t>Майкопского</w:t>
      </w:r>
      <w:r w:rsidRPr="008218FD">
        <w:rPr>
          <w:rStyle w:val="FontStyle97"/>
          <w:sz w:val="28"/>
          <w:szCs w:val="28"/>
        </w:rPr>
        <w:t xml:space="preserve"> производственного участка ПАО «ТНС </w:t>
      </w:r>
      <w:proofErr w:type="spellStart"/>
      <w:r w:rsidRPr="008218FD">
        <w:rPr>
          <w:rStyle w:val="FontStyle97"/>
          <w:sz w:val="28"/>
          <w:szCs w:val="28"/>
        </w:rPr>
        <w:t>энерго</w:t>
      </w:r>
      <w:proofErr w:type="spellEnd"/>
      <w:r w:rsidRPr="008218FD">
        <w:rPr>
          <w:rStyle w:val="FontStyle97"/>
          <w:sz w:val="28"/>
          <w:szCs w:val="28"/>
        </w:rPr>
        <w:t xml:space="preserve"> Кубань»;</w:t>
      </w:r>
    </w:p>
    <w:p w:rsidR="008218FD" w:rsidRPr="008218FD" w:rsidRDefault="008218FD" w:rsidP="004A6363">
      <w:pPr>
        <w:pStyle w:val="Style6"/>
        <w:widowControl/>
        <w:tabs>
          <w:tab w:val="left" w:pos="725"/>
        </w:tabs>
        <w:jc w:val="both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Pr="008218FD">
        <w:rPr>
          <w:rStyle w:val="FontStyle97"/>
          <w:sz w:val="28"/>
          <w:szCs w:val="28"/>
        </w:rPr>
        <w:t>Обеспечить комфортные условия для людей с ограниченными возможностями (СП 59.13330.2012.) «Доступность зданий и сооружений для маломобильных групп населения».</w:t>
      </w:r>
    </w:p>
    <w:p w:rsidR="00CB23A2" w:rsidRPr="00E5786D" w:rsidRDefault="004A6363" w:rsidP="004A6363">
      <w:pPr>
        <w:pStyle w:val="Style6"/>
        <w:widowControl/>
        <w:tabs>
          <w:tab w:val="left" w:pos="725"/>
        </w:tabs>
        <w:rPr>
          <w:rStyle w:val="FontStyle100"/>
          <w:rFonts w:ascii="Times New Roman" w:hAnsi="Times New Roman" w:cs="Times New Roman"/>
          <w:sz w:val="28"/>
          <w:szCs w:val="28"/>
        </w:rPr>
      </w:pPr>
      <w:r>
        <w:rPr>
          <w:rStyle w:val="FontStyle95"/>
          <w:sz w:val="28"/>
          <w:szCs w:val="28"/>
          <w:u w:val="single"/>
        </w:rPr>
        <w:t xml:space="preserve">3. </w:t>
      </w:r>
      <w:r w:rsidR="004427B3" w:rsidRPr="00E5786D">
        <w:rPr>
          <w:rStyle w:val="FontStyle95"/>
          <w:sz w:val="28"/>
          <w:szCs w:val="28"/>
          <w:u w:val="single"/>
        </w:rPr>
        <w:t>Этапы, сроки исполнения проекта</w:t>
      </w:r>
    </w:p>
    <w:p w:rsidR="00CB23A2" w:rsidRPr="00E5786D" w:rsidRDefault="004427B3" w:rsidP="00E5786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>Выполнение и согласование ПИР,</w:t>
      </w:r>
      <w:r w:rsidR="004A6363">
        <w:rPr>
          <w:rStyle w:val="FontStyle97"/>
          <w:sz w:val="28"/>
          <w:szCs w:val="28"/>
        </w:rPr>
        <w:t xml:space="preserve"> и</w:t>
      </w:r>
      <w:r w:rsidRPr="00E5786D">
        <w:rPr>
          <w:rStyle w:val="FontStyle97"/>
          <w:sz w:val="28"/>
          <w:szCs w:val="28"/>
        </w:rPr>
        <w:t xml:space="preserve"> получение разрешени</w:t>
      </w:r>
      <w:r w:rsidR="004E59A4" w:rsidRPr="00E5786D">
        <w:rPr>
          <w:rStyle w:val="FontStyle97"/>
          <w:sz w:val="28"/>
          <w:szCs w:val="28"/>
        </w:rPr>
        <w:t>я на строительство, в период с</w:t>
      </w:r>
      <w:r w:rsidR="00B46348" w:rsidRPr="00E5786D">
        <w:rPr>
          <w:rStyle w:val="FontStyle97"/>
          <w:sz w:val="28"/>
          <w:szCs w:val="28"/>
        </w:rPr>
        <w:t xml:space="preserve"> </w:t>
      </w:r>
      <w:r w:rsidR="002E51FA">
        <w:rPr>
          <w:rStyle w:val="FontStyle97"/>
          <w:sz w:val="28"/>
          <w:szCs w:val="28"/>
        </w:rPr>
        <w:t>1</w:t>
      </w:r>
      <w:r w:rsidRPr="00E5786D">
        <w:rPr>
          <w:rStyle w:val="FontStyle97"/>
          <w:sz w:val="28"/>
          <w:szCs w:val="28"/>
        </w:rPr>
        <w:t>-го квартала 20</w:t>
      </w:r>
      <w:r w:rsidR="00F53A09">
        <w:rPr>
          <w:rStyle w:val="FontStyle97"/>
          <w:sz w:val="28"/>
          <w:szCs w:val="28"/>
        </w:rPr>
        <w:t>20</w:t>
      </w:r>
      <w:r w:rsidRPr="00E5786D">
        <w:rPr>
          <w:rStyle w:val="FontStyle97"/>
          <w:sz w:val="28"/>
          <w:szCs w:val="28"/>
        </w:rPr>
        <w:t xml:space="preserve"> года по </w:t>
      </w:r>
      <w:r w:rsidR="002E51FA">
        <w:rPr>
          <w:rStyle w:val="FontStyle97"/>
          <w:sz w:val="28"/>
          <w:szCs w:val="28"/>
        </w:rPr>
        <w:t>2</w:t>
      </w:r>
      <w:r w:rsidRPr="00E5786D">
        <w:rPr>
          <w:rStyle w:val="FontStyle97"/>
          <w:sz w:val="28"/>
          <w:szCs w:val="28"/>
        </w:rPr>
        <w:t>-й квартал 20</w:t>
      </w:r>
      <w:r w:rsidR="00F53A09">
        <w:rPr>
          <w:rStyle w:val="FontStyle97"/>
          <w:sz w:val="28"/>
          <w:szCs w:val="28"/>
        </w:rPr>
        <w:t>21</w:t>
      </w:r>
      <w:r w:rsidRPr="00E5786D">
        <w:rPr>
          <w:rStyle w:val="FontStyle97"/>
          <w:sz w:val="28"/>
          <w:szCs w:val="28"/>
        </w:rPr>
        <w:t xml:space="preserve"> года;</w:t>
      </w:r>
    </w:p>
    <w:p w:rsidR="00CB23A2" w:rsidRPr="00E5786D" w:rsidRDefault="004427B3" w:rsidP="00E5786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 xml:space="preserve">Выполнения работ по строительству административного здания. Начало - </w:t>
      </w:r>
      <w:r w:rsidR="002E51FA">
        <w:rPr>
          <w:rStyle w:val="FontStyle97"/>
          <w:sz w:val="28"/>
          <w:szCs w:val="28"/>
        </w:rPr>
        <w:t>2</w:t>
      </w:r>
      <w:r w:rsidRPr="00E5786D">
        <w:rPr>
          <w:rStyle w:val="FontStyle97"/>
          <w:sz w:val="28"/>
          <w:szCs w:val="28"/>
        </w:rPr>
        <w:t>-й квартал 20</w:t>
      </w:r>
      <w:r w:rsidR="00F53A09">
        <w:rPr>
          <w:rStyle w:val="FontStyle97"/>
          <w:sz w:val="28"/>
          <w:szCs w:val="28"/>
        </w:rPr>
        <w:t>20</w:t>
      </w:r>
      <w:r w:rsidRPr="00E5786D">
        <w:rPr>
          <w:rStyle w:val="FontStyle97"/>
          <w:sz w:val="28"/>
          <w:szCs w:val="28"/>
        </w:rPr>
        <w:t xml:space="preserve"> г</w:t>
      </w:r>
      <w:r w:rsidR="004E59A4" w:rsidRPr="00E5786D">
        <w:rPr>
          <w:rStyle w:val="FontStyle97"/>
          <w:sz w:val="28"/>
          <w:szCs w:val="28"/>
        </w:rPr>
        <w:t xml:space="preserve">ода — окончание </w:t>
      </w:r>
      <w:r w:rsidR="00B46348" w:rsidRPr="00E5786D">
        <w:rPr>
          <w:rStyle w:val="FontStyle97"/>
          <w:sz w:val="28"/>
          <w:szCs w:val="28"/>
        </w:rPr>
        <w:t>–</w:t>
      </w:r>
      <w:r w:rsidR="004E59A4" w:rsidRPr="00E5786D">
        <w:rPr>
          <w:rStyle w:val="FontStyle97"/>
          <w:sz w:val="28"/>
          <w:szCs w:val="28"/>
        </w:rPr>
        <w:t xml:space="preserve"> </w:t>
      </w:r>
      <w:r w:rsidR="00E30DA2" w:rsidRPr="00E5786D">
        <w:rPr>
          <w:rStyle w:val="FontStyle97"/>
          <w:sz w:val="28"/>
          <w:szCs w:val="28"/>
        </w:rPr>
        <w:t>2</w:t>
      </w:r>
      <w:r w:rsidR="004E59A4" w:rsidRPr="00E5786D">
        <w:rPr>
          <w:rStyle w:val="FontStyle97"/>
          <w:sz w:val="28"/>
          <w:szCs w:val="28"/>
        </w:rPr>
        <w:t xml:space="preserve"> квартал 20</w:t>
      </w:r>
      <w:r w:rsidR="00F53A09">
        <w:rPr>
          <w:rStyle w:val="FontStyle97"/>
          <w:sz w:val="28"/>
          <w:szCs w:val="28"/>
        </w:rPr>
        <w:t>21</w:t>
      </w:r>
      <w:r w:rsidRPr="00E5786D">
        <w:rPr>
          <w:rStyle w:val="FontStyle97"/>
          <w:sz w:val="28"/>
          <w:szCs w:val="28"/>
        </w:rPr>
        <w:t xml:space="preserve"> года.</w:t>
      </w:r>
    </w:p>
    <w:p w:rsidR="00CB23A2" w:rsidRPr="00E5786D" w:rsidRDefault="004A6363" w:rsidP="004A6363">
      <w:pPr>
        <w:pStyle w:val="Style6"/>
        <w:widowControl/>
        <w:tabs>
          <w:tab w:val="left" w:pos="725"/>
        </w:tabs>
        <w:rPr>
          <w:rStyle w:val="FontStyle95"/>
          <w:sz w:val="28"/>
          <w:szCs w:val="28"/>
        </w:rPr>
      </w:pPr>
      <w:r>
        <w:rPr>
          <w:rStyle w:val="FontStyle95"/>
          <w:sz w:val="28"/>
          <w:szCs w:val="28"/>
          <w:u w:val="single"/>
        </w:rPr>
        <w:t xml:space="preserve">4. </w:t>
      </w:r>
      <w:r w:rsidR="004427B3" w:rsidRPr="00E5786D">
        <w:rPr>
          <w:rStyle w:val="FontStyle95"/>
          <w:sz w:val="28"/>
          <w:szCs w:val="28"/>
          <w:u w:val="single"/>
        </w:rPr>
        <w:t>Результаты реализации проекта</w:t>
      </w:r>
    </w:p>
    <w:p w:rsidR="008500E4" w:rsidRPr="00E52983" w:rsidRDefault="008500E4" w:rsidP="00F53A0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E52983">
        <w:rPr>
          <w:rStyle w:val="FontStyle97"/>
          <w:sz w:val="28"/>
          <w:szCs w:val="28"/>
        </w:rPr>
        <w:t>Сокращение затрат по арендной плате;</w:t>
      </w:r>
    </w:p>
    <w:p w:rsidR="008500E4" w:rsidRPr="00E52983" w:rsidRDefault="008500E4" w:rsidP="00F53A09">
      <w:pPr>
        <w:pStyle w:val="a6"/>
        <w:numPr>
          <w:ilvl w:val="0"/>
          <w:numId w:val="1"/>
        </w:numPr>
        <w:ind w:left="0"/>
        <w:jc w:val="both"/>
        <w:rPr>
          <w:rStyle w:val="FontStyle97"/>
          <w:sz w:val="28"/>
          <w:szCs w:val="28"/>
        </w:rPr>
      </w:pPr>
      <w:r w:rsidRPr="00226F69">
        <w:rPr>
          <w:rStyle w:val="FontStyle97"/>
          <w:sz w:val="28"/>
          <w:szCs w:val="28"/>
        </w:rPr>
        <w:t xml:space="preserve">Исполнение требований, предусмотренных </w:t>
      </w:r>
      <w:r w:rsidRPr="00E52983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8500E4" w:rsidRDefault="008500E4" w:rsidP="00F53A09">
      <w:pPr>
        <w:pStyle w:val="Style13"/>
        <w:widowControl/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Pr="00226F69">
        <w:rPr>
          <w:rStyle w:val="FontStyle97"/>
          <w:sz w:val="28"/>
          <w:szCs w:val="28"/>
        </w:rPr>
        <w:t>Обеспечение комфортных условий для люде</w:t>
      </w:r>
      <w:r>
        <w:rPr>
          <w:rStyle w:val="FontStyle97"/>
          <w:sz w:val="28"/>
          <w:szCs w:val="28"/>
        </w:rPr>
        <w:t>й с ограниченными возможностями.</w:t>
      </w:r>
    </w:p>
    <w:p w:rsidR="004A6363" w:rsidRDefault="004A6363" w:rsidP="00E5786D">
      <w:pPr>
        <w:pStyle w:val="Style11"/>
        <w:widowControl/>
        <w:rPr>
          <w:rStyle w:val="FontStyle98"/>
          <w:sz w:val="28"/>
          <w:szCs w:val="28"/>
          <w:lang w:eastAsia="en-US"/>
        </w:rPr>
      </w:pP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  <w:lang w:eastAsia="en-US"/>
        </w:rPr>
      </w:pPr>
      <w:r w:rsidRPr="00E5786D">
        <w:rPr>
          <w:rStyle w:val="FontStyle98"/>
          <w:sz w:val="28"/>
          <w:szCs w:val="28"/>
          <w:lang w:val="en-US" w:eastAsia="en-US"/>
        </w:rPr>
        <w:t>I</w:t>
      </w:r>
      <w:r w:rsidR="0082563E" w:rsidRPr="00E5786D">
        <w:rPr>
          <w:rStyle w:val="FontStyle98"/>
          <w:sz w:val="28"/>
          <w:szCs w:val="28"/>
          <w:lang w:val="en-US" w:eastAsia="en-US"/>
        </w:rPr>
        <w:t>II</w:t>
      </w:r>
    </w:p>
    <w:p w:rsidR="004A6363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 xml:space="preserve">Показатели инвестиционного проекта, в том числе </w:t>
      </w: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показатели энергетической эффективности</w:t>
      </w:r>
    </w:p>
    <w:p w:rsidR="00CB23A2" w:rsidRPr="00E5786D" w:rsidRDefault="00CB23A2" w:rsidP="00E5786D">
      <w:pPr>
        <w:pStyle w:val="Style17"/>
        <w:widowControl/>
        <w:spacing w:line="240" w:lineRule="auto"/>
        <w:ind w:firstLine="0"/>
        <w:rPr>
          <w:sz w:val="28"/>
          <w:szCs w:val="28"/>
        </w:rPr>
      </w:pPr>
    </w:p>
    <w:p w:rsidR="00CB23A2" w:rsidRPr="00E5786D" w:rsidRDefault="001D7C04" w:rsidP="00DC49A9">
      <w:pPr>
        <w:pStyle w:val="Style17"/>
        <w:widowControl/>
        <w:spacing w:line="240" w:lineRule="auto"/>
        <w:ind w:firstLine="0"/>
        <w:rPr>
          <w:rStyle w:val="FontStyle97"/>
          <w:sz w:val="28"/>
          <w:szCs w:val="28"/>
        </w:rPr>
      </w:pPr>
      <w:r w:rsidRPr="00E5786D">
        <w:rPr>
          <w:rStyle w:val="FontStyle94"/>
          <w:sz w:val="28"/>
          <w:szCs w:val="28"/>
        </w:rPr>
        <w:t xml:space="preserve">Строительство </w:t>
      </w:r>
      <w:r w:rsidR="00EF1445" w:rsidRPr="00E5786D">
        <w:rPr>
          <w:rStyle w:val="FontStyle94"/>
          <w:sz w:val="28"/>
          <w:szCs w:val="28"/>
        </w:rPr>
        <w:t xml:space="preserve">административного здания </w:t>
      </w:r>
      <w:r w:rsidR="00790E4D" w:rsidRPr="00E5786D">
        <w:rPr>
          <w:rStyle w:val="FontStyle94"/>
          <w:sz w:val="28"/>
          <w:szCs w:val="28"/>
        </w:rPr>
        <w:t>Майкопского</w:t>
      </w:r>
      <w:r w:rsidR="00EF1445" w:rsidRPr="00E5786D">
        <w:rPr>
          <w:rStyle w:val="FontStyle94"/>
          <w:sz w:val="28"/>
          <w:szCs w:val="28"/>
        </w:rPr>
        <w:t xml:space="preserve"> ПУ </w:t>
      </w:r>
      <w:r w:rsidR="00790E4D" w:rsidRPr="00E5786D">
        <w:rPr>
          <w:rStyle w:val="FontStyle94"/>
          <w:sz w:val="28"/>
          <w:szCs w:val="28"/>
        </w:rPr>
        <w:t>Адыгейского</w:t>
      </w:r>
      <w:r w:rsidR="00EF1445" w:rsidRPr="00E5786D">
        <w:rPr>
          <w:rStyle w:val="FontStyle94"/>
          <w:sz w:val="28"/>
          <w:szCs w:val="28"/>
        </w:rPr>
        <w:t xml:space="preserve"> филиала </w:t>
      </w:r>
      <w:r w:rsidR="004427B3" w:rsidRPr="00E5786D">
        <w:rPr>
          <w:rStyle w:val="FontStyle97"/>
          <w:sz w:val="28"/>
          <w:szCs w:val="28"/>
        </w:rPr>
        <w:t>вызвано следующими факторами:</w:t>
      </w:r>
    </w:p>
    <w:p w:rsidR="00CB23A2" w:rsidRPr="00E5786D" w:rsidRDefault="004427B3" w:rsidP="00E5786D">
      <w:pPr>
        <w:pStyle w:val="Style19"/>
        <w:widowControl/>
        <w:numPr>
          <w:ilvl w:val="0"/>
          <w:numId w:val="6"/>
        </w:numPr>
        <w:tabs>
          <w:tab w:val="left" w:pos="1857"/>
        </w:tabs>
        <w:spacing w:line="240" w:lineRule="auto"/>
        <w:ind w:firstLine="0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 xml:space="preserve">снижение расходов на арендную плату помещения в размере </w:t>
      </w:r>
      <w:r w:rsidR="00003BE1" w:rsidRPr="00E5786D">
        <w:rPr>
          <w:rStyle w:val="FontStyle97"/>
          <w:sz w:val="28"/>
          <w:szCs w:val="28"/>
        </w:rPr>
        <w:t>1 632,06</w:t>
      </w:r>
      <w:r w:rsidRPr="00E5786D">
        <w:rPr>
          <w:rStyle w:val="FontStyle97"/>
          <w:sz w:val="28"/>
          <w:szCs w:val="28"/>
        </w:rPr>
        <w:t xml:space="preserve"> тыс. руб. в год</w:t>
      </w:r>
      <w:r w:rsidR="00162A68" w:rsidRPr="00E5786D">
        <w:rPr>
          <w:rStyle w:val="FontStyle97"/>
          <w:sz w:val="28"/>
          <w:szCs w:val="28"/>
        </w:rPr>
        <w:t>;</w:t>
      </w:r>
    </w:p>
    <w:p w:rsidR="00003BE1" w:rsidRPr="00E5786D" w:rsidRDefault="004427B3" w:rsidP="00E5786D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firstLine="0"/>
        <w:jc w:val="both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 xml:space="preserve">возникновение дополнительных расходов в год на амортизацию помещения в размере </w:t>
      </w:r>
      <w:r w:rsidR="00162A68" w:rsidRPr="00E5786D">
        <w:rPr>
          <w:rStyle w:val="FontStyle97"/>
          <w:sz w:val="28"/>
          <w:szCs w:val="28"/>
        </w:rPr>
        <w:t>450</w:t>
      </w:r>
      <w:r w:rsidRPr="00E5786D">
        <w:rPr>
          <w:rStyle w:val="FontStyle97"/>
          <w:sz w:val="28"/>
          <w:szCs w:val="28"/>
        </w:rPr>
        <w:t xml:space="preserve"> тыс. руб., налога на имущество в размере </w:t>
      </w:r>
      <w:r w:rsidR="00162A68" w:rsidRPr="00E5786D">
        <w:rPr>
          <w:rStyle w:val="FontStyle97"/>
          <w:sz w:val="28"/>
          <w:szCs w:val="28"/>
        </w:rPr>
        <w:t xml:space="preserve">589,05 </w:t>
      </w:r>
      <w:r w:rsidR="00003BE1" w:rsidRPr="00E5786D">
        <w:rPr>
          <w:rStyle w:val="FontStyle97"/>
          <w:sz w:val="28"/>
          <w:szCs w:val="28"/>
        </w:rPr>
        <w:t>тыс. руб.</w:t>
      </w:r>
      <w:r w:rsidR="00162A68" w:rsidRPr="00E5786D">
        <w:rPr>
          <w:rStyle w:val="FontStyle97"/>
          <w:sz w:val="28"/>
          <w:szCs w:val="28"/>
        </w:rPr>
        <w:t>;</w:t>
      </w:r>
    </w:p>
    <w:p w:rsidR="00003BE1" w:rsidRPr="00E5786D" w:rsidRDefault="00162A68" w:rsidP="00E5786D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firstLine="0"/>
        <w:jc w:val="both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>в</w:t>
      </w:r>
      <w:r w:rsidR="004427B3" w:rsidRPr="00E5786D">
        <w:rPr>
          <w:rStyle w:val="FontStyle97"/>
          <w:sz w:val="28"/>
          <w:szCs w:val="28"/>
        </w:rPr>
        <w:t xml:space="preserve"> соответствии с финансовой моделью по проекту инвестиционной, срок окупаемости данного проекта соста</w:t>
      </w:r>
      <w:r w:rsidR="00003BE1" w:rsidRPr="00E5786D">
        <w:rPr>
          <w:rStyle w:val="FontStyle97"/>
          <w:sz w:val="28"/>
          <w:szCs w:val="28"/>
        </w:rPr>
        <w:t xml:space="preserve">вит </w:t>
      </w:r>
      <w:r w:rsidR="00A308DE" w:rsidRPr="00E5786D">
        <w:rPr>
          <w:rStyle w:val="FontStyle97"/>
          <w:sz w:val="28"/>
          <w:szCs w:val="28"/>
        </w:rPr>
        <w:t>20</w:t>
      </w:r>
      <w:r w:rsidR="0077466A" w:rsidRPr="00E5786D">
        <w:rPr>
          <w:rStyle w:val="FontStyle97"/>
          <w:sz w:val="28"/>
          <w:szCs w:val="28"/>
        </w:rPr>
        <w:t xml:space="preserve"> лет</w:t>
      </w:r>
      <w:r w:rsidR="00003BE1" w:rsidRPr="00E5786D">
        <w:rPr>
          <w:rStyle w:val="FontStyle97"/>
          <w:sz w:val="28"/>
          <w:szCs w:val="28"/>
        </w:rPr>
        <w:t>.</w:t>
      </w:r>
      <w:r w:rsidR="004427B3" w:rsidRPr="00E5786D">
        <w:rPr>
          <w:rStyle w:val="FontStyle97"/>
          <w:sz w:val="28"/>
          <w:szCs w:val="28"/>
        </w:rPr>
        <w:t xml:space="preserve"> </w:t>
      </w:r>
    </w:p>
    <w:p w:rsidR="00CB23A2" w:rsidRPr="00E5786D" w:rsidRDefault="004427B3" w:rsidP="00E5786D">
      <w:pPr>
        <w:pStyle w:val="Style17"/>
        <w:widowControl/>
        <w:spacing w:line="240" w:lineRule="auto"/>
        <w:ind w:firstLine="0"/>
        <w:rPr>
          <w:sz w:val="28"/>
          <w:szCs w:val="28"/>
        </w:rPr>
      </w:pPr>
      <w:r w:rsidRPr="00E5786D">
        <w:rPr>
          <w:rStyle w:val="FontStyle97"/>
          <w:sz w:val="28"/>
          <w:szCs w:val="28"/>
        </w:rPr>
        <w:t>Учитывая современные технологии строительства, значительно повысятся показатели энергетической эффективности за счет сокращения затрат, не менее 3%, по коммунальным платежам, а именно за счет использования утеплительных материалов, современной системы отопления, использование энергосберегающих электроприборов.</w:t>
      </w:r>
    </w:p>
    <w:p w:rsidR="00CB23A2" w:rsidRPr="00E5786D" w:rsidRDefault="00CB23A2" w:rsidP="00E5786D">
      <w:pPr>
        <w:pStyle w:val="Style11"/>
        <w:widowControl/>
        <w:rPr>
          <w:sz w:val="28"/>
          <w:szCs w:val="28"/>
        </w:rPr>
      </w:pP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IV</w:t>
      </w:r>
    </w:p>
    <w:p w:rsidR="00CB23A2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</w:t>
      </w:r>
      <w:r w:rsidR="0091726A" w:rsidRPr="00E5786D">
        <w:rPr>
          <w:rStyle w:val="FontStyle98"/>
          <w:sz w:val="28"/>
          <w:szCs w:val="28"/>
        </w:rPr>
        <w:t xml:space="preserve">ы выполнения контрольных этапов </w:t>
      </w:r>
      <w:r w:rsidRPr="00E5786D">
        <w:rPr>
          <w:rStyle w:val="FontStyle98"/>
          <w:sz w:val="28"/>
          <w:szCs w:val="28"/>
        </w:rPr>
        <w:t>реализации</w:t>
      </w:r>
      <w:r w:rsidR="0091726A" w:rsidRPr="00E5786D">
        <w:rPr>
          <w:rStyle w:val="FontStyle98"/>
          <w:sz w:val="28"/>
          <w:szCs w:val="28"/>
        </w:rPr>
        <w:t xml:space="preserve"> </w:t>
      </w:r>
      <w:r w:rsidRPr="00E5786D">
        <w:rPr>
          <w:rStyle w:val="FontStyle98"/>
          <w:sz w:val="28"/>
          <w:szCs w:val="28"/>
        </w:rPr>
        <w:t>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</w:t>
      </w:r>
      <w:r w:rsidR="0091726A" w:rsidRPr="00E5786D">
        <w:rPr>
          <w:rStyle w:val="FontStyle98"/>
          <w:sz w:val="28"/>
          <w:szCs w:val="28"/>
        </w:rPr>
        <w:t xml:space="preserve">нвестиционных проектов отчетных </w:t>
      </w:r>
      <w:r w:rsidRPr="00E5786D">
        <w:rPr>
          <w:rStyle w:val="FontStyle98"/>
          <w:sz w:val="28"/>
          <w:szCs w:val="28"/>
        </w:rPr>
        <w:t>данных за предыдущий и</w:t>
      </w:r>
      <w:r w:rsidR="0091726A" w:rsidRPr="00E5786D">
        <w:rPr>
          <w:rStyle w:val="FontStyle98"/>
          <w:sz w:val="28"/>
          <w:szCs w:val="28"/>
        </w:rPr>
        <w:t xml:space="preserve"> </w:t>
      </w:r>
      <w:r w:rsidRPr="00E5786D">
        <w:rPr>
          <w:rStyle w:val="FontStyle98"/>
          <w:sz w:val="28"/>
          <w:szCs w:val="28"/>
        </w:rPr>
        <w:t>текущий годы</w:t>
      </w:r>
    </w:p>
    <w:p w:rsidR="00AD3756" w:rsidRPr="00E5786D" w:rsidRDefault="00AD3756" w:rsidP="00E5786D">
      <w:pPr>
        <w:pStyle w:val="Style11"/>
        <w:widowControl/>
        <w:rPr>
          <w:rStyle w:val="FontStyle98"/>
          <w:sz w:val="28"/>
          <w:szCs w:val="28"/>
        </w:rPr>
      </w:pPr>
    </w:p>
    <w:tbl>
      <w:tblPr>
        <w:tblW w:w="14742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7088"/>
        <w:gridCol w:w="1936"/>
        <w:gridCol w:w="1418"/>
        <w:gridCol w:w="1701"/>
        <w:gridCol w:w="1890"/>
      </w:tblGrid>
      <w:tr w:rsidR="00CB23A2" w:rsidRPr="00E5786D" w:rsidTr="004A6363"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№ п/п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B203D4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Сроки выполнения контрольн</w:t>
            </w:r>
            <w:r w:rsidR="00705740" w:rsidRPr="00E5786D">
              <w:rPr>
                <w:rStyle w:val="FontStyle97"/>
                <w:sz w:val="28"/>
                <w:szCs w:val="28"/>
              </w:rPr>
              <w:t>ы</w:t>
            </w:r>
            <w:r w:rsidR="004427B3" w:rsidRPr="00E5786D">
              <w:rPr>
                <w:rStyle w:val="FontStyle97"/>
                <w:sz w:val="28"/>
                <w:szCs w:val="28"/>
              </w:rPr>
              <w:t>х</w:t>
            </w:r>
            <w:r w:rsidRPr="00E5786D">
              <w:rPr>
                <w:rStyle w:val="FontStyle97"/>
                <w:sz w:val="28"/>
                <w:szCs w:val="28"/>
              </w:rPr>
              <w:t xml:space="preserve"> </w:t>
            </w:r>
            <w:r w:rsidR="004427B3" w:rsidRPr="00E5786D">
              <w:rPr>
                <w:rStyle w:val="FontStyle97"/>
                <w:sz w:val="28"/>
                <w:szCs w:val="28"/>
              </w:rPr>
              <w:t>этапов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B203D4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Объемы выполне</w:t>
            </w:r>
            <w:r w:rsidR="004427B3" w:rsidRPr="00E5786D">
              <w:rPr>
                <w:rStyle w:val="FontStyle97"/>
                <w:sz w:val="28"/>
                <w:szCs w:val="28"/>
              </w:rPr>
              <w:t>ния контрольных этапов %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Объемы финансирова</w:t>
            </w:r>
            <w:r w:rsidRPr="00E5786D">
              <w:rPr>
                <w:rStyle w:val="FontStyle97"/>
                <w:sz w:val="28"/>
                <w:szCs w:val="28"/>
              </w:rPr>
              <w:softHyphen/>
              <w:t>ния, тыс. руб. с учетом НДС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Объемы освоения и ввода основных средств тыс. руб. без НДС</w:t>
            </w:r>
          </w:p>
        </w:tc>
      </w:tr>
      <w:tr w:rsidR="00CB23A2" w:rsidRPr="00E5786D" w:rsidTr="004A6363"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E59A4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Проведение открытых регламентированных закупочных процедур по выбору подрядной организации на право выполнения проектно-изыскательных работ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2E51FA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8F7DBE" w:rsidRPr="00E5786D">
              <w:rPr>
                <w:rStyle w:val="FontStyle97"/>
                <w:sz w:val="28"/>
                <w:szCs w:val="28"/>
              </w:rPr>
              <w:t xml:space="preserve">-й квартал </w:t>
            </w:r>
            <w:r w:rsidR="004427B3" w:rsidRPr="00E5786D">
              <w:rPr>
                <w:rStyle w:val="FontStyle97"/>
                <w:sz w:val="28"/>
                <w:szCs w:val="28"/>
              </w:rPr>
              <w:t>20</w:t>
            </w:r>
            <w:r w:rsidR="00722229">
              <w:rPr>
                <w:rStyle w:val="FontStyle97"/>
                <w:sz w:val="28"/>
                <w:szCs w:val="28"/>
              </w:rPr>
              <w:t>20</w:t>
            </w:r>
            <w:r w:rsidR="004427B3" w:rsidRPr="00E5786D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CB23A2" w:rsidRPr="00E5786D" w:rsidTr="004A6363">
        <w:trPr>
          <w:trHeight w:val="94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E59A4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lastRenderedPageBreak/>
              <w:t>2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Выполнение проектно-изыскательных работ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2E51FA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4427B3" w:rsidRPr="00E5786D">
              <w:rPr>
                <w:rStyle w:val="FontStyle97"/>
                <w:sz w:val="28"/>
                <w:szCs w:val="28"/>
              </w:rPr>
              <w:t>-й квартал 20</w:t>
            </w:r>
            <w:r w:rsidR="00722229">
              <w:rPr>
                <w:rStyle w:val="FontStyle97"/>
                <w:sz w:val="28"/>
                <w:szCs w:val="28"/>
              </w:rPr>
              <w:t>20</w:t>
            </w:r>
            <w:r w:rsidR="004427B3" w:rsidRPr="00E5786D">
              <w:rPr>
                <w:rStyle w:val="FontStyle97"/>
                <w:sz w:val="28"/>
                <w:szCs w:val="28"/>
              </w:rPr>
              <w:t xml:space="preserve"> года 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3C7147" w:rsidRDefault="00525E3D" w:rsidP="003C7147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3C7147">
              <w:rPr>
                <w:rStyle w:val="FontStyle97"/>
                <w:sz w:val="28"/>
                <w:szCs w:val="28"/>
              </w:rPr>
              <w:t>1</w:t>
            </w:r>
            <w:r w:rsidR="003C7147" w:rsidRPr="003C7147">
              <w:rPr>
                <w:rStyle w:val="FontStyle97"/>
                <w:sz w:val="28"/>
                <w:szCs w:val="28"/>
              </w:rPr>
              <w:t>800,00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3C7147" w:rsidRDefault="00F754DB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3C7147">
              <w:rPr>
                <w:rStyle w:val="FontStyle97"/>
                <w:sz w:val="28"/>
                <w:szCs w:val="28"/>
              </w:rPr>
              <w:t>150</w:t>
            </w:r>
            <w:r w:rsidR="00BC4841" w:rsidRPr="003C7147">
              <w:rPr>
                <w:rStyle w:val="FontStyle97"/>
                <w:sz w:val="28"/>
                <w:szCs w:val="28"/>
              </w:rPr>
              <w:t>0</w:t>
            </w:r>
            <w:r w:rsidR="003C7147" w:rsidRPr="003C7147">
              <w:rPr>
                <w:rStyle w:val="FontStyle97"/>
                <w:sz w:val="28"/>
                <w:szCs w:val="28"/>
              </w:rPr>
              <w:t>,00</w:t>
            </w:r>
          </w:p>
        </w:tc>
      </w:tr>
      <w:tr w:rsidR="00CB23A2" w:rsidRPr="00E5786D" w:rsidTr="004A6363"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E59A4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3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Проведение открытых регламентированных закупочных процедур по выбору подрядной организации на право выполнения работ по строительству административного здания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2E51FA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4427B3" w:rsidRPr="00E5786D">
              <w:rPr>
                <w:rStyle w:val="FontStyle97"/>
                <w:sz w:val="28"/>
                <w:szCs w:val="28"/>
              </w:rPr>
              <w:t>-й квартал 20</w:t>
            </w:r>
            <w:r w:rsidR="00722229">
              <w:rPr>
                <w:rStyle w:val="FontStyle97"/>
                <w:sz w:val="28"/>
                <w:szCs w:val="28"/>
              </w:rPr>
              <w:t>20</w:t>
            </w:r>
            <w:r w:rsidR="004427B3" w:rsidRPr="00E5786D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67D3C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C67D3C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67D3C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C67D3C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CB23A2" w:rsidRPr="00E5786D" w:rsidTr="00120CD0">
        <w:trPr>
          <w:trHeight w:val="55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E5786D" w:rsidRDefault="004E59A4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4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Строительство административного здания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20</w:t>
            </w:r>
            <w:r w:rsidR="00722229">
              <w:rPr>
                <w:rStyle w:val="FontStyle97"/>
                <w:sz w:val="28"/>
                <w:szCs w:val="28"/>
              </w:rPr>
              <w:t>20</w:t>
            </w:r>
            <w:r w:rsidRPr="00E5786D">
              <w:rPr>
                <w:rStyle w:val="FontStyle97"/>
                <w:sz w:val="28"/>
                <w:szCs w:val="28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59F0" w:rsidRDefault="00E559F0" w:rsidP="0088672B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59F0">
              <w:rPr>
                <w:rStyle w:val="FontStyle97"/>
                <w:sz w:val="28"/>
                <w:szCs w:val="28"/>
              </w:rPr>
              <w:t>21430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2E2EA8" w:rsidRPr="00120CD0" w:rsidRDefault="00120CD0" w:rsidP="00074DD1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120CD0">
              <w:rPr>
                <w:rStyle w:val="FontStyle97"/>
                <w:sz w:val="28"/>
                <w:szCs w:val="28"/>
              </w:rPr>
              <w:t>1</w:t>
            </w:r>
            <w:r w:rsidR="00074DD1">
              <w:rPr>
                <w:rStyle w:val="FontStyle97"/>
                <w:sz w:val="28"/>
                <w:szCs w:val="28"/>
              </w:rPr>
              <w:t>78</w:t>
            </w:r>
            <w:r w:rsidRPr="00120CD0">
              <w:rPr>
                <w:rStyle w:val="FontStyle97"/>
                <w:sz w:val="28"/>
                <w:szCs w:val="28"/>
              </w:rPr>
              <w:t>5</w:t>
            </w:r>
            <w:r w:rsidR="0088672B">
              <w:rPr>
                <w:rStyle w:val="FontStyle97"/>
                <w:sz w:val="28"/>
                <w:szCs w:val="28"/>
              </w:rPr>
              <w:t>8</w:t>
            </w:r>
          </w:p>
        </w:tc>
      </w:tr>
      <w:tr w:rsidR="00CB23A2" w:rsidRPr="00E5786D" w:rsidTr="00120CD0">
        <w:trPr>
          <w:trHeight w:val="544"/>
        </w:trPr>
        <w:tc>
          <w:tcPr>
            <w:tcW w:w="70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E5786D" w:rsidRDefault="00CB23A2" w:rsidP="00E5786D">
            <w:pPr>
              <w:widowControl/>
              <w:jc w:val="center"/>
              <w:rPr>
                <w:rStyle w:val="FontStyle97"/>
                <w:sz w:val="28"/>
                <w:szCs w:val="28"/>
              </w:rPr>
            </w:pPr>
          </w:p>
          <w:p w:rsidR="00CB23A2" w:rsidRPr="00E5786D" w:rsidRDefault="00CB23A2" w:rsidP="00E5786D">
            <w:pPr>
              <w:widowControl/>
              <w:jc w:val="center"/>
              <w:rPr>
                <w:rStyle w:val="FontStyle97"/>
                <w:sz w:val="28"/>
                <w:szCs w:val="28"/>
              </w:rPr>
            </w:pPr>
          </w:p>
        </w:tc>
        <w:tc>
          <w:tcPr>
            <w:tcW w:w="708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E5786D" w:rsidRDefault="00CB23A2" w:rsidP="00E5786D">
            <w:pPr>
              <w:widowControl/>
              <w:rPr>
                <w:rStyle w:val="FontStyle97"/>
                <w:sz w:val="28"/>
                <w:szCs w:val="28"/>
              </w:rPr>
            </w:pPr>
          </w:p>
          <w:p w:rsidR="00CB23A2" w:rsidRPr="00E5786D" w:rsidRDefault="00CB23A2" w:rsidP="00E5786D">
            <w:pPr>
              <w:widowControl/>
              <w:rPr>
                <w:rStyle w:val="FontStyle97"/>
                <w:sz w:val="28"/>
                <w:szCs w:val="28"/>
              </w:rPr>
            </w:pP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20</w:t>
            </w:r>
            <w:r w:rsidR="00722229">
              <w:rPr>
                <w:rStyle w:val="FontStyle97"/>
                <w:sz w:val="28"/>
                <w:szCs w:val="28"/>
              </w:rPr>
              <w:t>21</w:t>
            </w:r>
            <w:r w:rsidRPr="00E5786D">
              <w:rPr>
                <w:rStyle w:val="FontStyle97"/>
                <w:sz w:val="28"/>
                <w:szCs w:val="28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59F0" w:rsidRDefault="00E559F0" w:rsidP="0006618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59F0">
              <w:rPr>
                <w:rStyle w:val="FontStyle97"/>
                <w:sz w:val="28"/>
                <w:szCs w:val="28"/>
              </w:rPr>
              <w:t>196</w:t>
            </w:r>
            <w:r w:rsidR="0006618D">
              <w:rPr>
                <w:rStyle w:val="FontStyle97"/>
                <w:sz w:val="28"/>
                <w:szCs w:val="28"/>
              </w:rPr>
              <w:t>19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120CD0" w:rsidRDefault="00120CD0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120CD0">
              <w:rPr>
                <w:rStyle w:val="FontStyle97"/>
                <w:sz w:val="28"/>
                <w:szCs w:val="28"/>
              </w:rPr>
              <w:t>1635</w:t>
            </w:r>
            <w:r w:rsidR="0088672B">
              <w:rPr>
                <w:rStyle w:val="FontStyle97"/>
                <w:sz w:val="28"/>
                <w:szCs w:val="28"/>
              </w:rPr>
              <w:t>0</w:t>
            </w:r>
          </w:p>
        </w:tc>
      </w:tr>
      <w:tr w:rsidR="00CB23A2" w:rsidRPr="00E5786D" w:rsidTr="00120CD0"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E59A4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5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B638B1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2-й квартал 20</w:t>
            </w:r>
            <w:r w:rsidR="00722229">
              <w:rPr>
                <w:rStyle w:val="FontStyle97"/>
                <w:sz w:val="28"/>
                <w:szCs w:val="28"/>
              </w:rPr>
              <w:t>20</w:t>
            </w:r>
            <w:r w:rsidRPr="00E5786D">
              <w:rPr>
                <w:rStyle w:val="FontStyle97"/>
                <w:sz w:val="28"/>
                <w:szCs w:val="28"/>
              </w:rPr>
              <w:t xml:space="preserve"> года - </w:t>
            </w:r>
            <w:r w:rsidR="00B46348" w:rsidRPr="00E5786D">
              <w:rPr>
                <w:rStyle w:val="FontStyle97"/>
                <w:sz w:val="28"/>
                <w:szCs w:val="28"/>
              </w:rPr>
              <w:t>2</w:t>
            </w:r>
            <w:r w:rsidR="00347370" w:rsidRPr="00E5786D">
              <w:rPr>
                <w:rStyle w:val="FontStyle97"/>
                <w:sz w:val="28"/>
                <w:szCs w:val="28"/>
              </w:rPr>
              <w:t>-й квартал 20</w:t>
            </w:r>
            <w:r w:rsidR="00722229">
              <w:rPr>
                <w:rStyle w:val="FontStyle97"/>
                <w:sz w:val="28"/>
                <w:szCs w:val="28"/>
              </w:rPr>
              <w:t>21</w:t>
            </w:r>
            <w:r w:rsidR="00003BE1" w:rsidRPr="00E5786D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5E3D" w:rsidRPr="0051213E" w:rsidRDefault="00FA0F0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  <w:highlight w:val="yellow"/>
              </w:rPr>
            </w:pPr>
            <w:r w:rsidRPr="00FA0F03">
              <w:rPr>
                <w:rStyle w:val="FontStyle97"/>
                <w:sz w:val="28"/>
                <w:szCs w:val="28"/>
              </w:rPr>
              <w:t>42849</w:t>
            </w:r>
            <w:r w:rsidR="00074DD1">
              <w:rPr>
                <w:rStyle w:val="FontStyle97"/>
                <w:sz w:val="28"/>
                <w:szCs w:val="28"/>
              </w:rPr>
              <w:t>,00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51213E" w:rsidRDefault="00C67D3C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  <w:highlight w:val="yellow"/>
              </w:rPr>
            </w:pPr>
            <w:r w:rsidRPr="00FA0F03">
              <w:rPr>
                <w:rStyle w:val="FontStyle97"/>
                <w:sz w:val="28"/>
                <w:szCs w:val="28"/>
              </w:rPr>
              <w:t>35708</w:t>
            </w:r>
            <w:r w:rsidR="00074DD1">
              <w:rPr>
                <w:rStyle w:val="FontStyle97"/>
                <w:sz w:val="28"/>
                <w:szCs w:val="28"/>
              </w:rPr>
              <w:t>,00</w:t>
            </w:r>
          </w:p>
        </w:tc>
      </w:tr>
    </w:tbl>
    <w:p w:rsidR="00DA23A4" w:rsidRPr="00E5786D" w:rsidRDefault="00DA23A4" w:rsidP="00E5786D">
      <w:pPr>
        <w:jc w:val="center"/>
        <w:rPr>
          <w:b/>
          <w:bCs/>
          <w:sz w:val="28"/>
          <w:szCs w:val="28"/>
        </w:rPr>
      </w:pPr>
    </w:p>
    <w:p w:rsidR="00DA23A4" w:rsidRPr="00E5786D" w:rsidRDefault="00DA23A4" w:rsidP="00E5786D">
      <w:pPr>
        <w:jc w:val="center"/>
        <w:rPr>
          <w:b/>
          <w:bCs/>
          <w:sz w:val="28"/>
          <w:szCs w:val="28"/>
        </w:rPr>
      </w:pPr>
      <w:r w:rsidRPr="00E5786D">
        <w:rPr>
          <w:b/>
          <w:bCs/>
          <w:sz w:val="28"/>
          <w:szCs w:val="28"/>
          <w:lang w:val="en-US"/>
        </w:rPr>
        <w:t>V</w:t>
      </w:r>
    </w:p>
    <w:p w:rsidR="00DA23A4" w:rsidRPr="00E5786D" w:rsidRDefault="00DA23A4" w:rsidP="00E5786D">
      <w:pPr>
        <w:jc w:val="center"/>
        <w:rPr>
          <w:b/>
          <w:bCs/>
          <w:sz w:val="28"/>
          <w:szCs w:val="28"/>
        </w:rPr>
      </w:pPr>
      <w:r w:rsidRPr="00E5786D">
        <w:rPr>
          <w:b/>
          <w:bCs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проекта.</w:t>
      </w:r>
    </w:p>
    <w:p w:rsidR="00DA23A4" w:rsidRPr="00E5786D" w:rsidRDefault="00DA23A4" w:rsidP="00E5786D">
      <w:pPr>
        <w:rPr>
          <w:b/>
          <w:bCs/>
          <w:sz w:val="28"/>
          <w:szCs w:val="28"/>
        </w:rPr>
      </w:pPr>
    </w:p>
    <w:p w:rsidR="00C06FE0" w:rsidRDefault="00DA23A4" w:rsidP="004A6363">
      <w:pPr>
        <w:ind w:firstLine="720"/>
        <w:rPr>
          <w:sz w:val="28"/>
          <w:szCs w:val="28"/>
        </w:rPr>
      </w:pPr>
      <w:r w:rsidRPr="00E5786D">
        <w:rPr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3968A3" w:rsidRPr="00E5786D" w:rsidRDefault="003968A3" w:rsidP="004A6363">
      <w:pPr>
        <w:ind w:firstLine="720"/>
        <w:rPr>
          <w:sz w:val="28"/>
          <w:szCs w:val="28"/>
        </w:rPr>
      </w:pPr>
    </w:p>
    <w:p w:rsidR="00A25EC5" w:rsidRPr="00E5786D" w:rsidRDefault="00DA23A4" w:rsidP="00E5786D">
      <w:pPr>
        <w:jc w:val="center"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  <w:lang w:val="en-US"/>
        </w:rPr>
        <w:t>VI</w:t>
      </w: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</w:t>
      </w:r>
      <w:r w:rsidR="00E01A22" w:rsidRPr="00E5786D">
        <w:rPr>
          <w:rStyle w:val="FontStyle98"/>
          <w:sz w:val="28"/>
          <w:szCs w:val="28"/>
        </w:rPr>
        <w:t xml:space="preserve">о строительству (реконструкции, </w:t>
      </w:r>
      <w:r w:rsidRPr="00E5786D">
        <w:rPr>
          <w:rStyle w:val="FontStyle98"/>
          <w:sz w:val="28"/>
          <w:szCs w:val="28"/>
        </w:rPr>
        <w:t>модернизации, техническому перевооружению и (или) демонтажу) объектов электроэнергетики</w:t>
      </w:r>
    </w:p>
    <w:p w:rsidR="00CB23A2" w:rsidRPr="00E5786D" w:rsidRDefault="00CB23A2" w:rsidP="00E5786D">
      <w:pPr>
        <w:pStyle w:val="Style30"/>
        <w:widowControl/>
        <w:spacing w:line="240" w:lineRule="auto"/>
        <w:ind w:firstLine="0"/>
        <w:jc w:val="center"/>
        <w:rPr>
          <w:sz w:val="28"/>
          <w:szCs w:val="28"/>
        </w:rPr>
      </w:pPr>
    </w:p>
    <w:p w:rsidR="004427B3" w:rsidRDefault="004427B3" w:rsidP="004A6363">
      <w:pPr>
        <w:pStyle w:val="Style30"/>
        <w:widowControl/>
        <w:spacing w:line="240" w:lineRule="auto"/>
        <w:ind w:firstLine="720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 xml:space="preserve">Реализация проекта </w:t>
      </w:r>
      <w:r w:rsidRPr="00E5786D">
        <w:rPr>
          <w:rStyle w:val="FontStyle99"/>
          <w:rFonts w:ascii="Times New Roman" w:hAnsi="Times New Roman" w:cs="Times New Roman"/>
          <w:sz w:val="28"/>
          <w:szCs w:val="28"/>
          <w:u w:val="single"/>
        </w:rPr>
        <w:t>не вносит</w:t>
      </w:r>
      <w:r w:rsidRPr="00E5786D">
        <w:rPr>
          <w:rStyle w:val="FontStyle99"/>
          <w:rFonts w:ascii="Times New Roman" w:hAnsi="Times New Roman" w:cs="Times New Roman"/>
          <w:sz w:val="28"/>
          <w:szCs w:val="28"/>
        </w:rPr>
        <w:t xml:space="preserve"> </w:t>
      </w:r>
      <w:r w:rsidRPr="00E5786D">
        <w:rPr>
          <w:rStyle w:val="FontStyle97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8218FD" w:rsidRDefault="008218FD" w:rsidP="00E5786D">
      <w:pPr>
        <w:pStyle w:val="Style30"/>
        <w:widowControl/>
        <w:spacing w:line="240" w:lineRule="auto"/>
        <w:ind w:firstLine="0"/>
        <w:rPr>
          <w:rStyle w:val="FontStyle97"/>
          <w:sz w:val="28"/>
          <w:szCs w:val="28"/>
        </w:rPr>
      </w:pPr>
    </w:p>
    <w:p w:rsidR="008218FD" w:rsidRPr="008218FD" w:rsidRDefault="008218FD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 w:rsidRPr="008218FD">
        <w:rPr>
          <w:rFonts w:eastAsia="Calibri"/>
          <w:b/>
          <w:sz w:val="28"/>
          <w:szCs w:val="28"/>
          <w:lang w:eastAsia="en-US"/>
        </w:rPr>
        <w:t>VII</w:t>
      </w:r>
    </w:p>
    <w:p w:rsidR="008218FD" w:rsidRDefault="008218FD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 w:rsidRPr="008218FD">
        <w:rPr>
          <w:rFonts w:eastAsia="Calibri"/>
          <w:b/>
          <w:sz w:val="28"/>
          <w:szCs w:val="28"/>
          <w:lang w:eastAsia="en-US"/>
        </w:rPr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основы.</w:t>
      </w:r>
    </w:p>
    <w:p w:rsidR="003968A3" w:rsidRDefault="003968A3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3968A3" w:rsidRDefault="003968A3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bookmarkStart w:id="0" w:name="_GoBack"/>
      <w:bookmarkEnd w:id="0"/>
    </w:p>
    <w:p w:rsidR="003968A3" w:rsidRPr="008218FD" w:rsidRDefault="003968A3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0864F9" w:rsidRDefault="000864F9" w:rsidP="001A5157">
      <w:pPr>
        <w:pStyle w:val="Style30"/>
        <w:widowControl/>
        <w:spacing w:line="240" w:lineRule="auto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object w:dxaOrig="232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6.45pt;height:40.7pt" o:ole="">
            <v:imagedata r:id="rId7" o:title=""/>
          </v:shape>
          <o:OLEObject Type="Embed" ProgID="Package" ShapeID="_x0000_i1025" DrawAspect="Content" ObjectID="_1616914811" r:id="rId8"/>
        </w:object>
      </w:r>
    </w:p>
    <w:p w:rsidR="000864F9" w:rsidRDefault="000864F9" w:rsidP="000864F9">
      <w:r>
        <w:rPr>
          <w:noProof/>
        </w:rPr>
        <w:lastRenderedPageBreak/>
        <w:drawing>
          <wp:inline distT="0" distB="0" distL="0" distR="0" wp14:anchorId="04DCD5A5" wp14:editId="38FF83A7">
            <wp:extent cx="8984771" cy="5494351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13820" cy="551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8FD" w:rsidRPr="000864F9" w:rsidRDefault="008218FD" w:rsidP="000864F9">
      <w:pPr>
        <w:jc w:val="center"/>
      </w:pPr>
    </w:p>
    <w:sectPr w:rsidR="008218FD" w:rsidRPr="000864F9" w:rsidSect="00E5786D">
      <w:headerReference w:type="default" r:id="rId10"/>
      <w:footerReference w:type="default" r:id="rId11"/>
      <w:pgSz w:w="16837" w:h="23810"/>
      <w:pgMar w:top="1440" w:right="1077" w:bottom="144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4982" w:rsidRDefault="00FA4982">
      <w:r>
        <w:separator/>
      </w:r>
    </w:p>
  </w:endnote>
  <w:endnote w:type="continuationSeparator" w:id="0">
    <w:p w:rsidR="00FA4982" w:rsidRDefault="00FA49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54DB" w:rsidRDefault="00F754DB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4982" w:rsidRDefault="00FA4982">
      <w:r>
        <w:separator/>
      </w:r>
    </w:p>
  </w:footnote>
  <w:footnote w:type="continuationSeparator" w:id="0">
    <w:p w:rsidR="00FA4982" w:rsidRDefault="00FA49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54DB" w:rsidRDefault="00F754DB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 w15:restartNumberingAfterBreak="0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 w15:restartNumberingAfterBreak="0">
    <w:nsid w:val="3F6266D5"/>
    <w:multiLevelType w:val="hybridMultilevel"/>
    <w:tmpl w:val="E306F4B6"/>
    <w:lvl w:ilvl="0" w:tplc="974CD264">
      <w:start w:val="4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74023B9F"/>
    <w:multiLevelType w:val="singleLevel"/>
    <w:tmpl w:val="62F6E7FC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  <w:i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4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4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4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3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03BE1"/>
    <w:rsid w:val="000042F6"/>
    <w:rsid w:val="0003493C"/>
    <w:rsid w:val="00044F56"/>
    <w:rsid w:val="0005419D"/>
    <w:rsid w:val="0006618D"/>
    <w:rsid w:val="00074DD1"/>
    <w:rsid w:val="000763DC"/>
    <w:rsid w:val="000864F9"/>
    <w:rsid w:val="00096A13"/>
    <w:rsid w:val="000D37DA"/>
    <w:rsid w:val="00114EF2"/>
    <w:rsid w:val="00120CD0"/>
    <w:rsid w:val="00152FC5"/>
    <w:rsid w:val="00162A68"/>
    <w:rsid w:val="001A09D6"/>
    <w:rsid w:val="001A5157"/>
    <w:rsid w:val="001B5A84"/>
    <w:rsid w:val="001D7C04"/>
    <w:rsid w:val="001F6339"/>
    <w:rsid w:val="00231238"/>
    <w:rsid w:val="00241298"/>
    <w:rsid w:val="00245A66"/>
    <w:rsid w:val="002474A0"/>
    <w:rsid w:val="002C5F84"/>
    <w:rsid w:val="002D56F1"/>
    <w:rsid w:val="002E2EA8"/>
    <w:rsid w:val="002E51FA"/>
    <w:rsid w:val="00301014"/>
    <w:rsid w:val="003209E3"/>
    <w:rsid w:val="003251C2"/>
    <w:rsid w:val="00345D00"/>
    <w:rsid w:val="00347370"/>
    <w:rsid w:val="00361610"/>
    <w:rsid w:val="0036427A"/>
    <w:rsid w:val="00377B8D"/>
    <w:rsid w:val="0039008D"/>
    <w:rsid w:val="003968A3"/>
    <w:rsid w:val="003C7147"/>
    <w:rsid w:val="003D2CBC"/>
    <w:rsid w:val="003D4544"/>
    <w:rsid w:val="004176DF"/>
    <w:rsid w:val="004427B3"/>
    <w:rsid w:val="004A6363"/>
    <w:rsid w:val="004C1937"/>
    <w:rsid w:val="004D4608"/>
    <w:rsid w:val="004E59A4"/>
    <w:rsid w:val="0051213E"/>
    <w:rsid w:val="00525E3D"/>
    <w:rsid w:val="005B099B"/>
    <w:rsid w:val="0067393C"/>
    <w:rsid w:val="007042E2"/>
    <w:rsid w:val="00705740"/>
    <w:rsid w:val="00722229"/>
    <w:rsid w:val="00725205"/>
    <w:rsid w:val="00773F2F"/>
    <w:rsid w:val="0077466A"/>
    <w:rsid w:val="007750E0"/>
    <w:rsid w:val="00790E4D"/>
    <w:rsid w:val="007B0806"/>
    <w:rsid w:val="007C7CC3"/>
    <w:rsid w:val="007D357C"/>
    <w:rsid w:val="00811F52"/>
    <w:rsid w:val="00814B7A"/>
    <w:rsid w:val="008218FD"/>
    <w:rsid w:val="0082563E"/>
    <w:rsid w:val="008500E4"/>
    <w:rsid w:val="0088672B"/>
    <w:rsid w:val="008B291E"/>
    <w:rsid w:val="008B6300"/>
    <w:rsid w:val="008F7DBE"/>
    <w:rsid w:val="0090553F"/>
    <w:rsid w:val="0091726A"/>
    <w:rsid w:val="00927C96"/>
    <w:rsid w:val="00956E58"/>
    <w:rsid w:val="009F61EA"/>
    <w:rsid w:val="00A0041C"/>
    <w:rsid w:val="00A130DE"/>
    <w:rsid w:val="00A25EC5"/>
    <w:rsid w:val="00A308DE"/>
    <w:rsid w:val="00A52D85"/>
    <w:rsid w:val="00A57A0E"/>
    <w:rsid w:val="00A64000"/>
    <w:rsid w:val="00A80EF1"/>
    <w:rsid w:val="00AD3756"/>
    <w:rsid w:val="00B0731F"/>
    <w:rsid w:val="00B203D4"/>
    <w:rsid w:val="00B34AD3"/>
    <w:rsid w:val="00B369ED"/>
    <w:rsid w:val="00B41B46"/>
    <w:rsid w:val="00B45312"/>
    <w:rsid w:val="00B46348"/>
    <w:rsid w:val="00B638B1"/>
    <w:rsid w:val="00B84584"/>
    <w:rsid w:val="00B9086E"/>
    <w:rsid w:val="00BB1483"/>
    <w:rsid w:val="00BC4841"/>
    <w:rsid w:val="00BC7929"/>
    <w:rsid w:val="00C013BE"/>
    <w:rsid w:val="00C06FE0"/>
    <w:rsid w:val="00C13861"/>
    <w:rsid w:val="00C32E52"/>
    <w:rsid w:val="00C4356A"/>
    <w:rsid w:val="00C520C9"/>
    <w:rsid w:val="00C61129"/>
    <w:rsid w:val="00C67D3C"/>
    <w:rsid w:val="00C81864"/>
    <w:rsid w:val="00CB01D3"/>
    <w:rsid w:val="00CB23A2"/>
    <w:rsid w:val="00CB4771"/>
    <w:rsid w:val="00CF0D3A"/>
    <w:rsid w:val="00CF37B4"/>
    <w:rsid w:val="00CF6334"/>
    <w:rsid w:val="00D41DDE"/>
    <w:rsid w:val="00D47376"/>
    <w:rsid w:val="00D61FF6"/>
    <w:rsid w:val="00D62ECE"/>
    <w:rsid w:val="00D7182B"/>
    <w:rsid w:val="00D83529"/>
    <w:rsid w:val="00DA23A4"/>
    <w:rsid w:val="00DC4304"/>
    <w:rsid w:val="00DC49A9"/>
    <w:rsid w:val="00DF0DF4"/>
    <w:rsid w:val="00E01A22"/>
    <w:rsid w:val="00E30DA2"/>
    <w:rsid w:val="00E52A51"/>
    <w:rsid w:val="00E559F0"/>
    <w:rsid w:val="00E5786D"/>
    <w:rsid w:val="00E60027"/>
    <w:rsid w:val="00E64E40"/>
    <w:rsid w:val="00EA7016"/>
    <w:rsid w:val="00EC2104"/>
    <w:rsid w:val="00EF1445"/>
    <w:rsid w:val="00EF1886"/>
    <w:rsid w:val="00F17B10"/>
    <w:rsid w:val="00F24EAB"/>
    <w:rsid w:val="00F41E3C"/>
    <w:rsid w:val="00F5342D"/>
    <w:rsid w:val="00F53A09"/>
    <w:rsid w:val="00F754DB"/>
    <w:rsid w:val="00F97E49"/>
    <w:rsid w:val="00FA0F03"/>
    <w:rsid w:val="00FA4982"/>
    <w:rsid w:val="00FC7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  <w15:docId w15:val="{3654F51A-E8B6-42C6-85B5-D0DF49A5AA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218F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727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9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477</TotalTime>
  <Pages>4</Pages>
  <Words>1037</Words>
  <Characters>5912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118</cp:revision>
  <cp:lastPrinted>2017-04-12T08:49:00Z</cp:lastPrinted>
  <dcterms:created xsi:type="dcterms:W3CDTF">2017-04-12T13:44:00Z</dcterms:created>
  <dcterms:modified xsi:type="dcterms:W3CDTF">2019-04-16T07:14:00Z</dcterms:modified>
</cp:coreProperties>
</file>